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1764" w14:textId="77777777" w:rsidR="000414F5" w:rsidRDefault="000414F5" w:rsidP="008037F5">
      <w:pPr>
        <w:spacing w:after="0"/>
        <w:jc w:val="center"/>
        <w:rPr>
          <w:b/>
          <w:bCs/>
          <w:sz w:val="24"/>
          <w:szCs w:val="24"/>
        </w:rPr>
      </w:pPr>
    </w:p>
    <w:p w14:paraId="2E8C99E4" w14:textId="7F37FDF2" w:rsidR="008037F5" w:rsidRPr="005414CD" w:rsidRDefault="008037F5" w:rsidP="008037F5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62F8904D" w14:textId="77777777" w:rsidR="008037F5" w:rsidRDefault="008037F5" w:rsidP="008037F5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74C4B6F5" w14:textId="77777777" w:rsidR="008037F5" w:rsidRDefault="008037F5" w:rsidP="008037F5">
      <w:pPr>
        <w:spacing w:after="0"/>
      </w:pPr>
    </w:p>
    <w:p w14:paraId="41991E0C" w14:textId="2D331781" w:rsidR="008037F5" w:rsidRDefault="008037F5" w:rsidP="008037F5">
      <w:pPr>
        <w:spacing w:after="0"/>
      </w:pPr>
      <w:r>
        <w:t>Budget 2024</w:t>
      </w:r>
    </w:p>
    <w:p w14:paraId="1A0C9858" w14:textId="77777777" w:rsidR="008037F5" w:rsidRDefault="008037F5" w:rsidP="008037F5">
      <w:pPr>
        <w:spacing w:after="0"/>
      </w:pPr>
    </w:p>
    <w:p w14:paraId="526C517D" w14:textId="77777777" w:rsidR="000414F5" w:rsidRDefault="000414F5" w:rsidP="008037F5">
      <w:pPr>
        <w:tabs>
          <w:tab w:val="left" w:pos="1717"/>
        </w:tabs>
        <w:spacing w:after="0"/>
      </w:pPr>
      <w:r>
        <w:t>Infectious Disease</w:t>
      </w:r>
    </w:p>
    <w:p w14:paraId="4377C392" w14:textId="77777777" w:rsidR="000414F5" w:rsidRDefault="000414F5" w:rsidP="008037F5">
      <w:pPr>
        <w:tabs>
          <w:tab w:val="left" w:pos="1717"/>
        </w:tabs>
        <w:spacing w:after="0"/>
      </w:pPr>
    </w:p>
    <w:p w14:paraId="0A86176D" w14:textId="62980853" w:rsidR="008037F5" w:rsidRDefault="000414F5" w:rsidP="008037F5">
      <w:pPr>
        <w:tabs>
          <w:tab w:val="left" w:pos="1717"/>
        </w:tabs>
        <w:spacing w:after="0"/>
        <w:rPr>
          <w:sz w:val="20"/>
          <w:szCs w:val="20"/>
        </w:rPr>
      </w:pPr>
      <w:r>
        <w:t xml:space="preserve">Purchase of Ambulance and Power Load System </w:t>
      </w:r>
      <w:r w:rsidR="008037F5">
        <w:rPr>
          <w:sz w:val="20"/>
          <w:szCs w:val="20"/>
        </w:rPr>
        <w:tab/>
      </w:r>
    </w:p>
    <w:p w14:paraId="4D4ECDEF" w14:textId="77777777" w:rsidR="008037F5" w:rsidRDefault="008037F5" w:rsidP="008037F5">
      <w:pPr>
        <w:spacing w:after="0"/>
      </w:pPr>
    </w:p>
    <w:p w14:paraId="633F3ABD" w14:textId="77777777" w:rsidR="008037F5" w:rsidRDefault="008037F5" w:rsidP="008037F5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0BBD5A9A" w14:textId="77777777" w:rsidR="008037F5" w:rsidRDefault="008037F5" w:rsidP="008037F5">
      <w:pPr>
        <w:spacing w:after="120"/>
        <w:rPr>
          <w:b/>
          <w:bCs/>
        </w:rPr>
      </w:pPr>
    </w:p>
    <w:p w14:paraId="307C57EE" w14:textId="52E46EBD" w:rsidR="00347F47" w:rsidRDefault="008037F5" w:rsidP="008037F5">
      <w:pPr>
        <w:spacing w:after="12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August 14, 2023</w:t>
      </w:r>
    </w:p>
    <w:sectPr w:rsidR="00347F47" w:rsidSect="00812084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E460" w14:textId="77777777" w:rsidR="000414F5" w:rsidRDefault="000414F5" w:rsidP="000414F5">
      <w:pPr>
        <w:spacing w:after="0" w:line="240" w:lineRule="auto"/>
      </w:pPr>
      <w:r>
        <w:separator/>
      </w:r>
    </w:p>
  </w:endnote>
  <w:endnote w:type="continuationSeparator" w:id="0">
    <w:p w14:paraId="394CC8BE" w14:textId="77777777" w:rsidR="000414F5" w:rsidRDefault="000414F5" w:rsidP="0004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8A1A" w14:textId="77777777" w:rsidR="000414F5" w:rsidRDefault="000414F5" w:rsidP="000414F5">
      <w:pPr>
        <w:spacing w:after="0" w:line="240" w:lineRule="auto"/>
      </w:pPr>
      <w:r>
        <w:separator/>
      </w:r>
    </w:p>
  </w:footnote>
  <w:footnote w:type="continuationSeparator" w:id="0">
    <w:p w14:paraId="38E7F940" w14:textId="77777777" w:rsidR="000414F5" w:rsidRDefault="000414F5" w:rsidP="0004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3C5F" w14:textId="77777777" w:rsidR="00676798" w:rsidRPr="00AA44C1" w:rsidRDefault="000414F5" w:rsidP="0067679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41FCF023" w14:textId="2E490BB4" w:rsidR="00676798" w:rsidRDefault="000414F5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SPECIAL</w:t>
    </w:r>
    <w:r>
      <w:rPr>
        <w:b/>
        <w:sz w:val="24"/>
        <w:szCs w:val="24"/>
      </w:rPr>
      <w:t xml:space="preserve"> MEETING </w:t>
    </w:r>
  </w:p>
  <w:p w14:paraId="1F9550A6" w14:textId="10AEF04C" w:rsidR="00676798" w:rsidRPr="00AA44C1" w:rsidRDefault="000414F5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22210 GLADE NORTH RD, MESA, WA</w:t>
    </w:r>
  </w:p>
  <w:p w14:paraId="3E43B34A" w14:textId="44338A2E" w:rsidR="00676798" w:rsidRPr="00F11E88" w:rsidRDefault="000414F5" w:rsidP="00676798">
    <w:pPr>
      <w:pStyle w:val="Header"/>
      <w:jc w:val="center"/>
    </w:pPr>
    <w:r>
      <w:rPr>
        <w:b/>
        <w:sz w:val="24"/>
        <w:szCs w:val="24"/>
      </w:rPr>
      <w:t>THURSDAY</w:t>
    </w:r>
    <w:r>
      <w:rPr>
        <w:b/>
        <w:sz w:val="24"/>
        <w:szCs w:val="24"/>
      </w:rPr>
      <w:t xml:space="preserve">, </w:t>
    </w:r>
    <w:r>
      <w:rPr>
        <w:b/>
        <w:sz w:val="24"/>
        <w:szCs w:val="24"/>
      </w:rPr>
      <w:t>JULY</w:t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>13</w:t>
    </w:r>
    <w:r>
      <w:rPr>
        <w:b/>
        <w:sz w:val="24"/>
        <w:szCs w:val="24"/>
      </w:rPr>
      <w:t>, 2023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4642068F" w14:textId="77777777" w:rsidR="00676798" w:rsidRDefault="00041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F5"/>
    <w:rsid w:val="000414F5"/>
    <w:rsid w:val="00347F47"/>
    <w:rsid w:val="0080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EF66"/>
  <w15:chartTrackingRefBased/>
  <w15:docId w15:val="{C9D317EF-88F9-461F-B8D7-92BE66F9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F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4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</cp:revision>
  <dcterms:created xsi:type="dcterms:W3CDTF">2023-07-12T13:22:00Z</dcterms:created>
  <dcterms:modified xsi:type="dcterms:W3CDTF">2023-07-12T13:55:00Z</dcterms:modified>
</cp:coreProperties>
</file>