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D731" w14:textId="1DD733E4" w:rsidR="009F53CB" w:rsidRDefault="00EF4E9B" w:rsidP="00EF4E9B">
      <w:pPr>
        <w:tabs>
          <w:tab w:val="left" w:pos="3945"/>
        </w:tabs>
      </w:pPr>
      <w:r>
        <w:tab/>
      </w:r>
    </w:p>
    <w:p w14:paraId="2C701555" w14:textId="77777777" w:rsidR="00E71ACF" w:rsidRDefault="00E71ACF" w:rsidP="00EF4E9B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78523405" w14:textId="20710F99" w:rsidR="00EF4E9B" w:rsidRDefault="00EF4E9B" w:rsidP="00EF4E9B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297CD4ED">
        <w:rPr>
          <w:rFonts w:ascii="Aptos" w:eastAsia="Aptos" w:hAnsi="Aptos" w:cs="Aptos"/>
          <w:b/>
          <w:bCs/>
        </w:rPr>
        <w:t>AGENDA</w:t>
      </w:r>
    </w:p>
    <w:p w14:paraId="04A2A945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>Call to Order                                                                                                                     Chairperson Hayles</w:t>
      </w:r>
    </w:p>
    <w:p w14:paraId="6F445C82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2C9DDA05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>Public Comments</w:t>
      </w:r>
    </w:p>
    <w:p w14:paraId="3EC1AFC8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27816DD0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Approval of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Admin. Benson</w:t>
      </w:r>
    </w:p>
    <w:p w14:paraId="2B5E9C74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Admin. Benson</w:t>
      </w:r>
    </w:p>
    <w:p w14:paraId="481FB314" w14:textId="77777777" w:rsidR="00EF4E9B" w:rsidRDefault="00EF4E9B" w:rsidP="00EF4E9B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4B94A454" w14:textId="77777777" w:rsidR="00E71ACF" w:rsidRDefault="00E71ACF" w:rsidP="00EF4E9B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67A4EA73" w14:textId="6F9894E2" w:rsidR="00EF4E9B" w:rsidRDefault="00EF4E9B" w:rsidP="00EF4E9B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>REPORTS</w:t>
      </w:r>
    </w:p>
    <w:p w14:paraId="3CC33597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>Commissioners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Commissioner Andrews</w:t>
      </w:r>
    </w:p>
    <w:p w14:paraId="27EBA657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Commissioner Hayles </w:t>
      </w:r>
    </w:p>
    <w:p w14:paraId="16593232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Commissioner Harrington</w:t>
      </w:r>
    </w:p>
    <w:p w14:paraId="76E772CA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282BAC4A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CEO / Chief Report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Chief Brittain</w:t>
      </w:r>
    </w:p>
    <w:p w14:paraId="2E7D64EE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1B95D455" w14:textId="77777777" w:rsidR="00EF4E9B" w:rsidRDefault="00EF4E9B" w:rsidP="00EF4E9B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</w:rPr>
        <w:t xml:space="preserve">North </w:t>
      </w:r>
      <w:r w:rsidRPr="01B5A2AE">
        <w:rPr>
          <w:rFonts w:ascii="Aptos" w:eastAsia="Aptos" w:hAnsi="Aptos" w:cs="Aptos"/>
        </w:rPr>
        <w:t>Battalion Chief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Chief Woffenden</w:t>
      </w:r>
    </w:p>
    <w:p w14:paraId="5DFF7A7F" w14:textId="77777777" w:rsidR="00EF4E9B" w:rsidRDefault="00EF4E9B" w:rsidP="00EF4E9B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2D0B4E21" w14:textId="77777777" w:rsidR="00EF4E9B" w:rsidRDefault="00EF4E9B" w:rsidP="00EF4E9B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</w:rPr>
        <w:t xml:space="preserve">South </w:t>
      </w:r>
      <w:r w:rsidRPr="01B5A2AE">
        <w:rPr>
          <w:rFonts w:ascii="Aptos" w:eastAsia="Aptos" w:hAnsi="Aptos" w:cs="Aptos"/>
        </w:rPr>
        <w:t>Battalion Chief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Act. Assist. Chief McGary</w:t>
      </w:r>
    </w:p>
    <w:p w14:paraId="25C1025C" w14:textId="77777777" w:rsidR="00EF4E9B" w:rsidRDefault="00EF4E9B" w:rsidP="00EF4E9B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1B5A2AE">
        <w:rPr>
          <w:rFonts w:ascii="Aptos" w:eastAsia="Aptos" w:hAnsi="Aptos" w:cs="Aptos"/>
        </w:rPr>
        <w:t xml:space="preserve">     </w:t>
      </w:r>
      <w:r>
        <w:tab/>
      </w:r>
    </w:p>
    <w:p w14:paraId="78844A00" w14:textId="77777777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</w:rPr>
        <w:t>MPD Council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Officer Stoker</w:t>
      </w:r>
    </w:p>
    <w:p w14:paraId="0617E641" w14:textId="77777777" w:rsidR="00EF4E9B" w:rsidRDefault="00EF4E9B" w:rsidP="00EF4E9B">
      <w:pPr>
        <w:spacing w:after="0" w:line="257" w:lineRule="auto"/>
        <w:rPr>
          <w:rFonts w:ascii="Aptos" w:eastAsia="Aptos" w:hAnsi="Aptos" w:cs="Aptos"/>
        </w:rPr>
      </w:pPr>
      <w:r w:rsidRPr="01B5A2AE">
        <w:rPr>
          <w:rFonts w:ascii="Aptos" w:eastAsia="Aptos" w:hAnsi="Aptos" w:cs="Aptos"/>
        </w:rPr>
        <w:t xml:space="preserve"> </w:t>
      </w:r>
    </w:p>
    <w:p w14:paraId="5DE8EFA7" w14:textId="77777777" w:rsidR="00EF4E9B" w:rsidRDefault="00EF4E9B" w:rsidP="00EF4E9B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>UNFINISHED BUSINESS</w:t>
      </w:r>
    </w:p>
    <w:p w14:paraId="4C3EC1AB" w14:textId="77777777" w:rsidR="00EF4E9B" w:rsidRDefault="00EF4E9B" w:rsidP="00EF4E9B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</w:p>
    <w:p w14:paraId="02075D72" w14:textId="77777777" w:rsidR="00E71ACF" w:rsidRDefault="00E71ACF" w:rsidP="00EF4E9B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</w:p>
    <w:p w14:paraId="4B218376" w14:textId="77777777" w:rsidR="00EF4E9B" w:rsidRDefault="00EF4E9B" w:rsidP="00EF4E9B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5FBD2A92" w14:textId="77777777" w:rsidR="00EF4E9B" w:rsidRDefault="00EF4E9B" w:rsidP="00EF4E9B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1B5A2AE">
        <w:rPr>
          <w:rFonts w:ascii="Aptos" w:eastAsia="Aptos" w:hAnsi="Aptos" w:cs="Aptos"/>
          <w:b/>
          <w:bCs/>
        </w:rPr>
        <w:t>NEW BUSINESS</w:t>
      </w:r>
    </w:p>
    <w:p w14:paraId="771701AC" w14:textId="77777777" w:rsidR="00EF4E9B" w:rsidRDefault="00EF4E9B" w:rsidP="00EF4E9B">
      <w:pPr>
        <w:tabs>
          <w:tab w:val="left" w:pos="1717"/>
        </w:tabs>
        <w:spacing w:after="0" w:line="257" w:lineRule="auto"/>
        <w:jc w:val="center"/>
      </w:pPr>
    </w:p>
    <w:p w14:paraId="3E683BFE" w14:textId="7932D94D" w:rsidR="00EF4E9B" w:rsidRDefault="00EF4E9B" w:rsidP="00EF4E9B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Policy Change – All Call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Chief Brittain</w:t>
      </w:r>
    </w:p>
    <w:p w14:paraId="7BC02A07" w14:textId="23D3EC94" w:rsidR="00FF4363" w:rsidRDefault="00FF4363" w:rsidP="00EF4E9B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Fleet Vehicle Purchases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</w:p>
    <w:p w14:paraId="2E79171A" w14:textId="77777777" w:rsidR="00EF4E9B" w:rsidRDefault="00EF4E9B" w:rsidP="00EF4E9B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</w:p>
    <w:p w14:paraId="3FD26554" w14:textId="77777777" w:rsidR="00EF4E9B" w:rsidRDefault="00EF4E9B" w:rsidP="00EF4E9B">
      <w:pPr>
        <w:spacing w:after="0" w:line="257" w:lineRule="auto"/>
        <w:ind w:left="5040" w:hanging="5040"/>
        <w:jc w:val="center"/>
      </w:pPr>
      <w:r w:rsidRPr="01B5A2AE">
        <w:rPr>
          <w:rFonts w:ascii="Aptos" w:eastAsia="Aptos" w:hAnsi="Aptos" w:cs="Aptos"/>
          <w:b/>
          <w:bCs/>
        </w:rPr>
        <w:t>Meeting Wrap Up</w:t>
      </w:r>
    </w:p>
    <w:p w14:paraId="058617C5" w14:textId="77777777" w:rsidR="00EF4E9B" w:rsidRDefault="00EF4E9B" w:rsidP="00EF4E9B">
      <w:pPr>
        <w:spacing w:after="0" w:line="257" w:lineRule="auto"/>
        <w:ind w:left="5040" w:hanging="5040"/>
      </w:pPr>
      <w:r w:rsidRPr="01B5A2AE">
        <w:rPr>
          <w:rFonts w:ascii="Aptos" w:eastAsia="Aptos" w:hAnsi="Aptos" w:cs="Aptos"/>
        </w:rPr>
        <w:t xml:space="preserve"> </w:t>
      </w:r>
    </w:p>
    <w:p w14:paraId="044A824A" w14:textId="36020017" w:rsidR="00EF4E9B" w:rsidRDefault="00EF4E9B" w:rsidP="00EF4E9B">
      <w:pPr>
        <w:spacing w:after="0" w:line="257" w:lineRule="auto"/>
        <w:ind w:left="5040" w:hanging="5040"/>
        <w:rPr>
          <w:rFonts w:ascii="Aptos" w:eastAsia="Aptos" w:hAnsi="Aptos" w:cs="Aptos"/>
        </w:rPr>
      </w:pPr>
      <w:r w:rsidRPr="01B5A2AE">
        <w:rPr>
          <w:rFonts w:ascii="Aptos" w:eastAsia="Aptos" w:hAnsi="Aptos" w:cs="Aptos"/>
        </w:rPr>
        <w:t xml:space="preserve">Vouchers </w:t>
      </w:r>
      <w:r w:rsidR="00E71ACF">
        <w:rPr>
          <w:rFonts w:ascii="Aptos" w:eastAsia="Aptos" w:hAnsi="Aptos" w:cs="Aptos"/>
        </w:rPr>
        <w:t xml:space="preserve">/ Payroll </w:t>
      </w:r>
      <w:r w:rsidRPr="01B5A2AE">
        <w:rPr>
          <w:rFonts w:ascii="Aptos" w:eastAsia="Aptos" w:hAnsi="Aptos" w:cs="Aptos"/>
        </w:rPr>
        <w:t xml:space="preserve">/ Disbursement Sheet Approval     </w:t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Commissioners</w:t>
      </w:r>
    </w:p>
    <w:p w14:paraId="38EEB8F9" w14:textId="77777777" w:rsidR="00E71ACF" w:rsidRDefault="00E71ACF" w:rsidP="00EF4E9B">
      <w:pPr>
        <w:spacing w:after="0" w:line="257" w:lineRule="auto"/>
        <w:ind w:left="5040" w:hanging="5040"/>
      </w:pPr>
    </w:p>
    <w:p w14:paraId="3974FA52" w14:textId="77777777" w:rsidR="00EF4E9B" w:rsidRDefault="00EF4E9B" w:rsidP="00EF4E9B">
      <w:pPr>
        <w:spacing w:after="0" w:line="257" w:lineRule="auto"/>
        <w:rPr>
          <w:rFonts w:ascii="Aptos" w:eastAsia="Aptos" w:hAnsi="Aptos" w:cs="Aptos"/>
        </w:rPr>
      </w:pPr>
      <w:r w:rsidRPr="79746FBB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Chairperson </w:t>
      </w:r>
      <w:r>
        <w:rPr>
          <w:rFonts w:ascii="Aptos" w:eastAsia="Aptos" w:hAnsi="Aptos" w:cs="Aptos"/>
        </w:rPr>
        <w:t>Hayles</w:t>
      </w:r>
    </w:p>
    <w:p w14:paraId="24D471D0" w14:textId="77777777" w:rsidR="00E71ACF" w:rsidRDefault="00E71ACF" w:rsidP="00EF4E9B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57B3E06C" w14:textId="35D90199" w:rsidR="00EF4E9B" w:rsidRDefault="00EF4E9B" w:rsidP="00EF4E9B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 xml:space="preserve">Next Meeting </w:t>
      </w:r>
      <w:r w:rsidR="00E71ACF">
        <w:rPr>
          <w:rFonts w:ascii="Aptos" w:eastAsia="Aptos" w:hAnsi="Aptos" w:cs="Aptos"/>
          <w:b/>
          <w:bCs/>
        </w:rPr>
        <w:t>October</w:t>
      </w:r>
      <w:r w:rsidRPr="01B5A2AE">
        <w:rPr>
          <w:rFonts w:ascii="Aptos" w:eastAsia="Aptos" w:hAnsi="Aptos" w:cs="Aptos"/>
          <w:b/>
          <w:bCs/>
        </w:rPr>
        <w:t xml:space="preserve"> </w:t>
      </w:r>
      <w:r w:rsidR="00E71ACF">
        <w:rPr>
          <w:rFonts w:ascii="Aptos" w:eastAsia="Aptos" w:hAnsi="Aptos" w:cs="Aptos"/>
          <w:b/>
          <w:bCs/>
        </w:rPr>
        <w:t>14</w:t>
      </w:r>
      <w:r w:rsidRPr="01B5A2AE">
        <w:rPr>
          <w:rFonts w:ascii="Aptos" w:eastAsia="Aptos" w:hAnsi="Aptos" w:cs="Aptos"/>
          <w:b/>
          <w:bCs/>
        </w:rPr>
        <w:t>, 2024</w:t>
      </w:r>
    </w:p>
    <w:p w14:paraId="33EB217C" w14:textId="77777777" w:rsidR="00EF4E9B" w:rsidRDefault="00EF4E9B" w:rsidP="00EF4E9B">
      <w:pPr>
        <w:tabs>
          <w:tab w:val="left" w:pos="3945"/>
        </w:tabs>
      </w:pPr>
    </w:p>
    <w:sectPr w:rsidR="00EF4E9B" w:rsidSect="00EF4E9B">
      <w:headerReference w:type="default" r:id="rId6"/>
      <w:pgSz w:w="12240" w:h="15840" w:code="1"/>
      <w:pgMar w:top="1440" w:right="1440" w:bottom="1440" w:left="144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8C15" w14:textId="77777777" w:rsidR="00EF4E9B" w:rsidRDefault="00EF4E9B" w:rsidP="00EF4E9B">
      <w:pPr>
        <w:spacing w:after="0" w:line="240" w:lineRule="auto"/>
      </w:pPr>
      <w:r>
        <w:separator/>
      </w:r>
    </w:p>
  </w:endnote>
  <w:endnote w:type="continuationSeparator" w:id="0">
    <w:p w14:paraId="1F6CB49D" w14:textId="77777777" w:rsidR="00EF4E9B" w:rsidRDefault="00EF4E9B" w:rsidP="00EF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0520" w14:textId="77777777" w:rsidR="00EF4E9B" w:rsidRDefault="00EF4E9B" w:rsidP="00EF4E9B">
      <w:pPr>
        <w:spacing w:after="0" w:line="240" w:lineRule="auto"/>
      </w:pPr>
      <w:r>
        <w:separator/>
      </w:r>
    </w:p>
  </w:footnote>
  <w:footnote w:type="continuationSeparator" w:id="0">
    <w:p w14:paraId="4A7FDDBE" w14:textId="77777777" w:rsidR="00EF4E9B" w:rsidRDefault="00EF4E9B" w:rsidP="00EF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6E70" w14:textId="77777777" w:rsidR="00EF4E9B" w:rsidRDefault="00EF4E9B" w:rsidP="00EF4E9B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  <w:sz w:val="28"/>
        <w:szCs w:val="28"/>
      </w:rPr>
      <w:t>FRANKLIN COUNTY PUBLIC HOSPITAL DISTRICT #1</w:t>
    </w:r>
  </w:p>
  <w:p w14:paraId="7F7A7A7A" w14:textId="77777777" w:rsidR="00EF4E9B" w:rsidRDefault="00EF4E9B" w:rsidP="00EF4E9B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</w:rPr>
      <w:t xml:space="preserve">REGULAR MEETING </w:t>
    </w:r>
  </w:p>
  <w:p w14:paraId="68F5AED3" w14:textId="77777777" w:rsidR="00EF4E9B" w:rsidRDefault="00EF4E9B" w:rsidP="00EF4E9B">
    <w:pPr>
      <w:spacing w:after="0" w:line="257" w:lineRule="auto"/>
      <w:jc w:val="center"/>
      <w:rPr>
        <w:rFonts w:ascii="Aptos" w:eastAsia="Aptos" w:hAnsi="Aptos" w:cs="Aptos"/>
        <w:b/>
        <w:bCs/>
      </w:rPr>
    </w:pPr>
    <w:r w:rsidRPr="01B5A2AE">
      <w:rPr>
        <w:rFonts w:ascii="Aptos" w:eastAsia="Aptos" w:hAnsi="Aptos" w:cs="Aptos"/>
        <w:b/>
        <w:bCs/>
      </w:rPr>
      <w:t>605 S. COLUMBIA AVE, CONNELL, WA</w:t>
    </w:r>
  </w:p>
  <w:p w14:paraId="2642FEDA" w14:textId="5FA8C761" w:rsidR="00EF4E9B" w:rsidRDefault="00EF4E9B" w:rsidP="00EF4E9B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</w:rPr>
      <w:t xml:space="preserve">MONDAY, </w:t>
    </w:r>
    <w:r>
      <w:rPr>
        <w:rFonts w:ascii="Aptos" w:eastAsia="Aptos" w:hAnsi="Aptos" w:cs="Aptos"/>
        <w:b/>
        <w:bCs/>
      </w:rPr>
      <w:t>SEPTEMBER 9</w:t>
    </w:r>
    <w:r w:rsidRPr="01B5A2AE">
      <w:rPr>
        <w:rFonts w:ascii="Aptos" w:eastAsia="Aptos" w:hAnsi="Aptos" w:cs="Aptos"/>
        <w:b/>
        <w:bCs/>
      </w:rPr>
      <w:t>, 2024, AT 14:00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9B"/>
    <w:rsid w:val="00070A4D"/>
    <w:rsid w:val="009C2A3E"/>
    <w:rsid w:val="009F53CB"/>
    <w:rsid w:val="00D5376C"/>
    <w:rsid w:val="00E4726A"/>
    <w:rsid w:val="00E71ACF"/>
    <w:rsid w:val="00EF4E9B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F53B"/>
  <w15:chartTrackingRefBased/>
  <w15:docId w15:val="{841D81E3-9967-413C-A94E-527121E2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E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9B"/>
  </w:style>
  <w:style w:type="paragraph" w:styleId="Footer">
    <w:name w:val="footer"/>
    <w:basedOn w:val="Normal"/>
    <w:link w:val="FooterChar"/>
    <w:uiPriority w:val="99"/>
    <w:unhideWhenUsed/>
    <w:rsid w:val="00EF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2024-09-05T15:48:00Z</dcterms:created>
  <dcterms:modified xsi:type="dcterms:W3CDTF">2024-09-06T22:15:00Z</dcterms:modified>
</cp:coreProperties>
</file>